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757" w:rsidRDefault="00D03D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CURICULUM VITAE</w:t>
      </w:r>
    </w:p>
    <w:p w:rsidR="00C66757" w:rsidRDefault="00D03D46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A.PERSONAL DETAILS</w:t>
      </w:r>
    </w:p>
    <w:p w:rsidR="00C66757" w:rsidRDefault="00D03D46">
      <w:pPr>
        <w:pStyle w:val="TidakAdaSpasi"/>
        <w:ind w:left="-709" w:firstLine="709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Dani Irawan</w:t>
      </w:r>
    </w:p>
    <w:p w:rsidR="00C66757" w:rsidRDefault="00D03D46">
      <w:pPr>
        <w:pStyle w:val="TidakAdaSpasi"/>
      </w:pPr>
      <w:r>
        <w:t>Place/Date of Birth</w:t>
      </w:r>
      <w:r>
        <w:tab/>
        <w:t>: Bogor, 17</w:t>
      </w:r>
      <w:r>
        <w:rPr>
          <w:vertAlign w:val="superscript"/>
        </w:rPr>
        <w:t xml:space="preserve">th </w:t>
      </w:r>
      <w:r>
        <w:t>February 1982</w:t>
      </w:r>
    </w:p>
    <w:p w:rsidR="00C66757" w:rsidRDefault="00D03D46">
      <w:pPr>
        <w:pStyle w:val="TidakAdaSpasi"/>
      </w:pPr>
      <w:r>
        <w:t>Religion</w:t>
      </w:r>
      <w:r>
        <w:tab/>
      </w:r>
      <w:r>
        <w:tab/>
      </w:r>
      <w:r w:rsidR="00A602B4">
        <w:tab/>
      </w:r>
      <w:r>
        <w:t>: Moslem</w:t>
      </w:r>
    </w:p>
    <w:p w:rsidR="00C66757" w:rsidRDefault="00D03D46">
      <w:pPr>
        <w:pStyle w:val="TidakAdaSpasi"/>
      </w:pPr>
      <w:r>
        <w:t>Address</w:t>
      </w:r>
      <w:r>
        <w:tab/>
      </w:r>
      <w:r>
        <w:tab/>
      </w:r>
      <w:r w:rsidR="00A602B4">
        <w:tab/>
      </w:r>
      <w:r>
        <w:t>: Perum.Candrabaga Blok.AP4  RT/RW:027/019 No.27</w:t>
      </w:r>
    </w:p>
    <w:p w:rsidR="00C66757" w:rsidRDefault="00D03D46">
      <w:pPr>
        <w:pStyle w:val="TidakAdaSpasi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t>Bahagia - Babelan - Bekasi Utara</w:t>
      </w:r>
    </w:p>
    <w:p w:rsidR="00C66757" w:rsidRPr="00B51052" w:rsidRDefault="00D03D46">
      <w:pPr>
        <w:pStyle w:val="TidakAdaSpasi"/>
        <w:rPr>
          <w:b/>
          <w:lang w:val="en-GB"/>
        </w:rPr>
      </w:pPr>
      <w:r>
        <w:rPr>
          <w:b/>
        </w:rPr>
        <w:t>Phone Number</w:t>
      </w:r>
      <w:r>
        <w:rPr>
          <w:b/>
        </w:rPr>
        <w:tab/>
      </w:r>
      <w:r w:rsidR="00A602B4">
        <w:rPr>
          <w:b/>
        </w:rPr>
        <w:tab/>
      </w:r>
      <w:r>
        <w:rPr>
          <w:b/>
        </w:rPr>
        <w:t>:  +62  8</w:t>
      </w:r>
      <w:r w:rsidR="00A602B4">
        <w:rPr>
          <w:b/>
          <w:lang w:val="en-GB"/>
        </w:rPr>
        <w:t>12 9394 1323</w:t>
      </w:r>
      <w:r>
        <w:rPr>
          <w:b/>
          <w:lang w:val="en-GB"/>
        </w:rPr>
        <w:t xml:space="preserve">   </w:t>
      </w:r>
    </w:p>
    <w:p w:rsidR="00C66757" w:rsidRDefault="00D03D46">
      <w:pPr>
        <w:pStyle w:val="TidakAdaSpasi"/>
      </w:pPr>
      <w:r>
        <w:t>Email</w:t>
      </w:r>
      <w:r>
        <w:tab/>
      </w:r>
      <w:r>
        <w:tab/>
      </w:r>
      <w:r>
        <w:tab/>
        <w:t xml:space="preserve">: </w:t>
      </w:r>
      <w:hyperlink r:id="rId6" w:history="1">
        <w:r>
          <w:rPr>
            <w:rStyle w:val="Hyperlink"/>
            <w:sz w:val="24"/>
            <w:szCs w:val="24"/>
          </w:rPr>
          <w:t>daniirawan1782@gmail.com</w:t>
        </w:r>
      </w:hyperlink>
    </w:p>
    <w:p w:rsidR="00C66757" w:rsidRPr="001F7E6C" w:rsidRDefault="00D03D46" w:rsidP="001F7E6C">
      <w:pPr>
        <w:pStyle w:val="TidakAdaSpasi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KisiTabel"/>
        <w:tblW w:w="10348" w:type="dxa"/>
        <w:tblInd w:w="-601" w:type="dxa"/>
        <w:tblLook w:val="04A0" w:firstRow="1" w:lastRow="0" w:firstColumn="1" w:lastColumn="0" w:noHBand="0" w:noVBand="1"/>
      </w:tblPr>
      <w:tblGrid>
        <w:gridCol w:w="2911"/>
        <w:gridCol w:w="2310"/>
        <w:gridCol w:w="3001"/>
        <w:gridCol w:w="2126"/>
      </w:tblGrid>
      <w:tr w:rsidR="00C66757">
        <w:tc>
          <w:tcPr>
            <w:tcW w:w="2911" w:type="dxa"/>
          </w:tcPr>
          <w:p w:rsidR="00C66757" w:rsidRDefault="00D0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Traveling Document</w:t>
            </w:r>
          </w:p>
        </w:tc>
        <w:tc>
          <w:tcPr>
            <w:tcW w:w="2310" w:type="dxa"/>
          </w:tcPr>
          <w:p w:rsidR="00C66757" w:rsidRDefault="00D0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No.of Document</w:t>
            </w:r>
          </w:p>
        </w:tc>
        <w:tc>
          <w:tcPr>
            <w:tcW w:w="3001" w:type="dxa"/>
          </w:tcPr>
          <w:p w:rsidR="00C66757" w:rsidRDefault="00D0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/Date of issued</w:t>
            </w:r>
          </w:p>
        </w:tc>
        <w:tc>
          <w:tcPr>
            <w:tcW w:w="2126" w:type="dxa"/>
          </w:tcPr>
          <w:p w:rsidR="00C66757" w:rsidRDefault="00D03D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expire</w:t>
            </w:r>
          </w:p>
        </w:tc>
      </w:tr>
      <w:tr w:rsidR="00C66757">
        <w:tc>
          <w:tcPr>
            <w:tcW w:w="2911" w:type="dxa"/>
          </w:tcPr>
          <w:p w:rsidR="00C66757" w:rsidRDefault="00D03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Passport</w:t>
            </w:r>
          </w:p>
        </w:tc>
        <w:tc>
          <w:tcPr>
            <w:tcW w:w="2310" w:type="dxa"/>
          </w:tcPr>
          <w:p w:rsidR="00C66757" w:rsidRDefault="00D2796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  7307842</w:t>
            </w:r>
          </w:p>
        </w:tc>
        <w:tc>
          <w:tcPr>
            <w:tcW w:w="3001" w:type="dxa"/>
          </w:tcPr>
          <w:p w:rsidR="00C66757" w:rsidRDefault="00D03D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TANJUNG PRIOK</w:t>
            </w:r>
          </w:p>
        </w:tc>
        <w:tc>
          <w:tcPr>
            <w:tcW w:w="2126" w:type="dxa"/>
          </w:tcPr>
          <w:p w:rsidR="00C66757" w:rsidRDefault="00D03D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D2796B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D2796B">
              <w:rPr>
                <w:sz w:val="18"/>
                <w:szCs w:val="18"/>
                <w:lang w:val="en-US"/>
              </w:rPr>
              <w:t xml:space="preserve">JULY </w:t>
            </w:r>
            <w:r>
              <w:rPr>
                <w:sz w:val="18"/>
                <w:szCs w:val="18"/>
                <w:lang w:val="en-US"/>
              </w:rPr>
              <w:t xml:space="preserve"> 202</w:t>
            </w:r>
            <w:r w:rsidR="00D2796B">
              <w:rPr>
                <w:sz w:val="18"/>
                <w:szCs w:val="18"/>
                <w:lang w:val="en-US"/>
              </w:rPr>
              <w:t>5</w:t>
            </w:r>
          </w:p>
        </w:tc>
      </w:tr>
      <w:tr w:rsidR="00C66757">
        <w:tc>
          <w:tcPr>
            <w:tcW w:w="2911" w:type="dxa"/>
          </w:tcPr>
          <w:p w:rsidR="00C66757" w:rsidRDefault="00D03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Seaman Book</w:t>
            </w:r>
          </w:p>
        </w:tc>
        <w:tc>
          <w:tcPr>
            <w:tcW w:w="2310" w:type="dxa"/>
          </w:tcPr>
          <w:p w:rsidR="00C66757" w:rsidRDefault="00D03D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  018627</w:t>
            </w:r>
          </w:p>
        </w:tc>
        <w:tc>
          <w:tcPr>
            <w:tcW w:w="3001" w:type="dxa"/>
          </w:tcPr>
          <w:p w:rsidR="00C66757" w:rsidRDefault="00D03D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TANJUNG PRIOK</w:t>
            </w:r>
          </w:p>
        </w:tc>
        <w:tc>
          <w:tcPr>
            <w:tcW w:w="2126" w:type="dxa"/>
          </w:tcPr>
          <w:p w:rsidR="00C66757" w:rsidRDefault="00D03D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  OCTOBER 20</w:t>
            </w:r>
            <w:r>
              <w:rPr>
                <w:sz w:val="18"/>
                <w:szCs w:val="18"/>
                <w:lang w:val="en-GB"/>
              </w:rPr>
              <w:t>2</w:t>
            </w:r>
            <w:r w:rsidR="00D2796B">
              <w:rPr>
                <w:sz w:val="18"/>
                <w:szCs w:val="18"/>
                <w:lang w:val="en-GB"/>
              </w:rPr>
              <w:t>2</w:t>
            </w:r>
          </w:p>
        </w:tc>
      </w:tr>
    </w:tbl>
    <w:p w:rsidR="00C66757" w:rsidRDefault="00D03D46">
      <w:pPr>
        <w:pStyle w:val="TidakAdaSpasi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B.CERTIFICATE’S</w:t>
      </w:r>
    </w:p>
    <w:tbl>
      <w:tblPr>
        <w:tblStyle w:val="KisiTabel"/>
        <w:tblW w:w="10348" w:type="dxa"/>
        <w:tblInd w:w="-601" w:type="dxa"/>
        <w:tblLook w:val="04A0" w:firstRow="1" w:lastRow="0" w:firstColumn="1" w:lastColumn="0" w:noHBand="0" w:noVBand="1"/>
      </w:tblPr>
      <w:tblGrid>
        <w:gridCol w:w="4669"/>
        <w:gridCol w:w="2520"/>
        <w:gridCol w:w="3159"/>
      </w:tblGrid>
      <w:tr w:rsidR="00C66757">
        <w:tc>
          <w:tcPr>
            <w:tcW w:w="4669" w:type="dxa"/>
            <w:tcBorders>
              <w:bottom w:val="single" w:sz="4" w:space="0" w:color="000000"/>
            </w:tcBorders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Certificate’s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Certificate’s No.</w:t>
            </w: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/Date of issued</w:t>
            </w:r>
          </w:p>
        </w:tc>
      </w:tr>
      <w:tr w:rsidR="00C6675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57" w:rsidRDefault="00D03D46">
            <w:pPr>
              <w:pStyle w:val="TidakAdaSpas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Certificate’s of Competency :</w:t>
            </w:r>
          </w:p>
        </w:tc>
      </w:tr>
      <w:tr w:rsidR="00C66757">
        <w:tc>
          <w:tcPr>
            <w:tcW w:w="4669" w:type="dxa"/>
            <w:tcBorders>
              <w:top w:val="single" w:sz="4" w:space="0" w:color="000000"/>
            </w:tcBorders>
          </w:tcPr>
          <w:p w:rsidR="00C66757" w:rsidRDefault="00D03D46">
            <w:pPr>
              <w:pStyle w:val="TidakAdaSpasi"/>
              <w:rPr>
                <w:sz w:val="18"/>
                <w:szCs w:val="18"/>
                <w:lang w:val="en-US"/>
              </w:rPr>
            </w:pPr>
            <w:bookmarkStart w:id="0" w:name="_Hlk46198717"/>
            <w:r>
              <w:rPr>
                <w:sz w:val="18"/>
                <w:szCs w:val="18"/>
                <w:lang w:val="en-US"/>
              </w:rPr>
              <w:t xml:space="preserve">COC Deck </w:t>
            </w:r>
            <w:r w:rsidRPr="00E72ED8">
              <w:rPr>
                <w:b/>
                <w:bCs/>
                <w:sz w:val="18"/>
                <w:szCs w:val="18"/>
                <w:lang w:val="en-US"/>
              </w:rPr>
              <w:t>Class- II</w:t>
            </w:r>
            <w:r w:rsidR="00E72ED8">
              <w:rPr>
                <w:sz w:val="18"/>
                <w:szCs w:val="18"/>
                <w:lang w:val="en-US"/>
              </w:rPr>
              <w:t xml:space="preserve">       (II/2.1 STCW 2010 )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66757" w:rsidRPr="00CD3671" w:rsidRDefault="00D03D46">
            <w:pPr>
              <w:pStyle w:val="TidakAdaSpasi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6201029116 </w:t>
            </w:r>
            <w:r w:rsidR="00CD3671">
              <w:rPr>
                <w:sz w:val="18"/>
                <w:szCs w:val="18"/>
                <w:lang w:val="en-GB"/>
              </w:rPr>
              <w:t>N20120</w:t>
            </w:r>
          </w:p>
        </w:tc>
        <w:tc>
          <w:tcPr>
            <w:tcW w:w="3159" w:type="dxa"/>
            <w:tcBorders>
              <w:top w:val="single" w:sz="4" w:space="0" w:color="000000"/>
            </w:tcBorders>
          </w:tcPr>
          <w:p w:rsidR="00C66757" w:rsidRPr="00E138C9" w:rsidRDefault="00D03D46">
            <w:pPr>
              <w:pStyle w:val="TidakAdaSpasi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</w:t>
            </w:r>
            <w:r w:rsidR="00CD3671">
              <w:rPr>
                <w:sz w:val="18"/>
                <w:szCs w:val="18"/>
                <w:lang w:val="en-GB"/>
              </w:rPr>
              <w:t>03</w:t>
            </w:r>
            <w:r w:rsidR="00CD3671" w:rsidRPr="00E138C9">
              <w:rPr>
                <w:sz w:val="18"/>
                <w:szCs w:val="18"/>
                <w:vertAlign w:val="superscript"/>
                <w:lang w:val="en-GB"/>
              </w:rPr>
              <w:t>rd</w:t>
            </w:r>
            <w:r w:rsidR="00E138C9">
              <w:rPr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E138C9">
              <w:rPr>
                <w:sz w:val="18"/>
                <w:szCs w:val="18"/>
                <w:lang w:val="en-GB"/>
              </w:rPr>
              <w:t>Apr 2020</w:t>
            </w:r>
          </w:p>
        </w:tc>
      </w:tr>
      <w:bookmarkEnd w:id="0"/>
      <w:tr w:rsidR="00C66757">
        <w:tc>
          <w:tcPr>
            <w:tcW w:w="4669" w:type="dxa"/>
            <w:tcBorders>
              <w:top w:val="single" w:sz="4" w:space="0" w:color="000000"/>
            </w:tcBorders>
          </w:tcPr>
          <w:p w:rsidR="00C66757" w:rsidRDefault="00D03D46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Certificate of </w:t>
            </w:r>
            <w:r w:rsidRPr="00E72ED8">
              <w:rPr>
                <w:b/>
                <w:bCs/>
                <w:sz w:val="18"/>
                <w:szCs w:val="18"/>
              </w:rPr>
              <w:t>Endorsment</w:t>
            </w:r>
            <w:r w:rsidRPr="00E72ED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602B4" w:rsidRPr="00E72ED8">
              <w:rPr>
                <w:b/>
                <w:bCs/>
                <w:sz w:val="18"/>
                <w:szCs w:val="18"/>
                <w:lang w:val="en-US"/>
              </w:rPr>
              <w:t>Class</w:t>
            </w:r>
            <w:r w:rsidR="00A602B4">
              <w:rPr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66757" w:rsidRPr="00E138C9" w:rsidRDefault="00D03D46">
            <w:pPr>
              <w:pStyle w:val="TidakAdaSpasi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6201029116 </w:t>
            </w:r>
            <w:r w:rsidR="00E138C9">
              <w:rPr>
                <w:sz w:val="18"/>
                <w:szCs w:val="18"/>
                <w:lang w:val="en-GB"/>
              </w:rPr>
              <w:t>NB0120</w:t>
            </w:r>
          </w:p>
        </w:tc>
        <w:tc>
          <w:tcPr>
            <w:tcW w:w="3159" w:type="dxa"/>
            <w:tcBorders>
              <w:top w:val="single" w:sz="4" w:space="0" w:color="000000"/>
            </w:tcBorders>
          </w:tcPr>
          <w:p w:rsidR="00C66757" w:rsidRPr="00E138C9" w:rsidRDefault="00D03D46">
            <w:pPr>
              <w:pStyle w:val="TidakAdaSpasi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</w:t>
            </w:r>
            <w:r w:rsidR="00E138C9">
              <w:rPr>
                <w:sz w:val="18"/>
                <w:szCs w:val="18"/>
                <w:lang w:val="en-GB"/>
              </w:rPr>
              <w:t>06</w:t>
            </w:r>
            <w:r w:rsidR="00E138C9" w:rsidRPr="00E138C9">
              <w:rPr>
                <w:sz w:val="18"/>
                <w:szCs w:val="18"/>
                <w:vertAlign w:val="superscript"/>
                <w:lang w:val="en-GB"/>
              </w:rPr>
              <w:t>th</w:t>
            </w:r>
            <w:r w:rsidR="00E138C9">
              <w:rPr>
                <w:sz w:val="18"/>
                <w:szCs w:val="18"/>
                <w:vertAlign w:val="superscript"/>
                <w:lang w:val="en-GB"/>
              </w:rPr>
              <w:t xml:space="preserve"> </w:t>
            </w:r>
            <w:r w:rsidR="00E138C9">
              <w:rPr>
                <w:sz w:val="18"/>
                <w:szCs w:val="18"/>
                <w:lang w:val="en-GB"/>
              </w:rPr>
              <w:t>Apr 2020</w:t>
            </w:r>
          </w:p>
        </w:tc>
      </w:tr>
      <w:tr w:rsidR="00A602B4">
        <w:tc>
          <w:tcPr>
            <w:tcW w:w="4669" w:type="dxa"/>
            <w:tcBorders>
              <w:top w:val="single" w:sz="4" w:space="0" w:color="000000"/>
            </w:tcBorders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COC Deck Class- III ( Management)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6201029116 </w:t>
            </w:r>
            <w:r>
              <w:rPr>
                <w:sz w:val="18"/>
                <w:szCs w:val="18"/>
                <w:lang w:val="en-US"/>
              </w:rPr>
              <w:t>M 30216</w:t>
            </w:r>
          </w:p>
        </w:tc>
        <w:tc>
          <w:tcPr>
            <w:tcW w:w="3159" w:type="dxa"/>
            <w:tcBorders>
              <w:top w:val="single" w:sz="4" w:space="0" w:color="000000"/>
            </w:tcBorders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Jakarta, </w:t>
            </w: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</w:rPr>
              <w:t xml:space="preserve"> J</w:t>
            </w:r>
            <w:r>
              <w:rPr>
                <w:sz w:val="18"/>
                <w:szCs w:val="18"/>
                <w:lang w:val="en-US"/>
              </w:rPr>
              <w:t>an</w:t>
            </w:r>
            <w:r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A602B4" w:rsidTr="00D03D46">
        <w:tc>
          <w:tcPr>
            <w:tcW w:w="4669" w:type="dxa"/>
            <w:tcBorders>
              <w:top w:val="single" w:sz="4" w:space="0" w:color="000000"/>
            </w:tcBorders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Certificate of Endorsment</w:t>
            </w:r>
            <w:r>
              <w:rPr>
                <w:sz w:val="18"/>
                <w:szCs w:val="18"/>
                <w:lang w:val="en-US"/>
              </w:rPr>
              <w:t xml:space="preserve"> (Management)</w:t>
            </w:r>
          </w:p>
        </w:tc>
        <w:tc>
          <w:tcPr>
            <w:tcW w:w="2520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6201029116 </w:t>
            </w:r>
            <w:r>
              <w:rPr>
                <w:sz w:val="18"/>
                <w:szCs w:val="18"/>
                <w:lang w:val="en-US"/>
              </w:rPr>
              <w:t>MC 0216</w:t>
            </w:r>
          </w:p>
        </w:tc>
        <w:tc>
          <w:tcPr>
            <w:tcW w:w="315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Jakarta, </w:t>
            </w: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</w:rPr>
              <w:t xml:space="preserve"> J</w:t>
            </w:r>
            <w:r>
              <w:rPr>
                <w:sz w:val="18"/>
                <w:szCs w:val="18"/>
                <w:lang w:val="en-US"/>
              </w:rPr>
              <w:t>an</w:t>
            </w:r>
            <w:r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E72ED8" w:rsidTr="00D03D46">
        <w:tc>
          <w:tcPr>
            <w:tcW w:w="4669" w:type="dxa"/>
            <w:tcBorders>
              <w:top w:val="single" w:sz="4" w:space="0" w:color="000000"/>
            </w:tcBorders>
          </w:tcPr>
          <w:p w:rsidR="00E72ED8" w:rsidRDefault="00E72ED8" w:rsidP="00A602B4">
            <w:pPr>
              <w:pStyle w:val="TidakAdaSpasi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72ED8" w:rsidRDefault="00E72ED8" w:rsidP="00A602B4">
            <w:pPr>
              <w:pStyle w:val="TidakAdaSpasi"/>
              <w:rPr>
                <w:sz w:val="18"/>
                <w:szCs w:val="18"/>
              </w:rPr>
            </w:pPr>
          </w:p>
        </w:tc>
        <w:tc>
          <w:tcPr>
            <w:tcW w:w="3159" w:type="dxa"/>
          </w:tcPr>
          <w:p w:rsidR="00E72ED8" w:rsidRDefault="00E72ED8" w:rsidP="00A602B4">
            <w:pPr>
              <w:pStyle w:val="TidakAdaSpasi"/>
              <w:rPr>
                <w:sz w:val="18"/>
                <w:szCs w:val="18"/>
              </w:rPr>
            </w:pPr>
          </w:p>
        </w:tc>
      </w:tr>
      <w:tr w:rsidR="00A602B4">
        <w:tc>
          <w:tcPr>
            <w:tcW w:w="10348" w:type="dxa"/>
            <w:gridSpan w:val="3"/>
          </w:tcPr>
          <w:p w:rsidR="00A602B4" w:rsidRDefault="00A602B4" w:rsidP="00A602B4">
            <w:pPr>
              <w:pStyle w:val="TidakAdaSpasi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Certificate’s of proficiency :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Safety Training</w:t>
            </w:r>
          </w:p>
        </w:tc>
        <w:tc>
          <w:tcPr>
            <w:tcW w:w="2520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6201029116  010716</w:t>
            </w:r>
          </w:p>
        </w:tc>
        <w:tc>
          <w:tcPr>
            <w:tcW w:w="3159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 11August   2016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 Fire Fighting</w:t>
            </w:r>
          </w:p>
        </w:tc>
        <w:tc>
          <w:tcPr>
            <w:tcW w:w="2520" w:type="dxa"/>
          </w:tcPr>
          <w:p w:rsidR="00A602B4" w:rsidRPr="00E138C9" w:rsidRDefault="00A602B4" w:rsidP="00A602B4">
            <w:pPr>
              <w:pStyle w:val="TidakAdaSpasi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6201029116  0601</w:t>
            </w:r>
            <w:r w:rsidR="00E138C9">
              <w:rPr>
                <w:sz w:val="18"/>
                <w:szCs w:val="18"/>
                <w:lang w:val="en-GB"/>
              </w:rPr>
              <w:t>20</w:t>
            </w:r>
          </w:p>
        </w:tc>
        <w:tc>
          <w:tcPr>
            <w:tcW w:w="3159" w:type="dxa"/>
          </w:tcPr>
          <w:p w:rsidR="00A602B4" w:rsidRPr="00E138C9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</w:t>
            </w:r>
            <w:r w:rsidR="00E138C9">
              <w:rPr>
                <w:sz w:val="18"/>
                <w:szCs w:val="18"/>
                <w:lang w:val="en-GB"/>
              </w:rPr>
              <w:t>27 February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First Aid</w:t>
            </w:r>
          </w:p>
        </w:tc>
        <w:tc>
          <w:tcPr>
            <w:tcW w:w="2520" w:type="dxa"/>
          </w:tcPr>
          <w:p w:rsidR="00A602B4" w:rsidRPr="00E138C9" w:rsidRDefault="00A602B4" w:rsidP="00A602B4">
            <w:pPr>
              <w:pStyle w:val="TidakAdaSpasi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6201029116  07</w:t>
            </w:r>
            <w:r w:rsidR="00E138C9">
              <w:rPr>
                <w:sz w:val="18"/>
                <w:szCs w:val="18"/>
                <w:lang w:val="en-GB"/>
              </w:rPr>
              <w:t>1120</w:t>
            </w:r>
          </w:p>
        </w:tc>
        <w:tc>
          <w:tcPr>
            <w:tcW w:w="3159" w:type="dxa"/>
          </w:tcPr>
          <w:p w:rsidR="00A602B4" w:rsidRPr="00E138C9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 </w:t>
            </w:r>
            <w:r w:rsidR="00E138C9">
              <w:rPr>
                <w:sz w:val="18"/>
                <w:szCs w:val="18"/>
                <w:lang w:val="en-GB"/>
              </w:rPr>
              <w:t>25 June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Care</w:t>
            </w:r>
          </w:p>
        </w:tc>
        <w:tc>
          <w:tcPr>
            <w:tcW w:w="2520" w:type="dxa"/>
          </w:tcPr>
          <w:p w:rsidR="00A602B4" w:rsidRPr="00E138C9" w:rsidRDefault="00A602B4" w:rsidP="00A602B4">
            <w:pPr>
              <w:pStyle w:val="TidakAdaSpasi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6201029116  08</w:t>
            </w:r>
            <w:r w:rsidR="00E138C9">
              <w:rPr>
                <w:sz w:val="18"/>
                <w:szCs w:val="18"/>
                <w:lang w:val="en-GB"/>
              </w:rPr>
              <w:t>1120</w:t>
            </w:r>
          </w:p>
        </w:tc>
        <w:tc>
          <w:tcPr>
            <w:tcW w:w="3159" w:type="dxa"/>
          </w:tcPr>
          <w:p w:rsidR="00A602B4" w:rsidRPr="00E138C9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 </w:t>
            </w:r>
            <w:r w:rsidR="00E138C9">
              <w:rPr>
                <w:sz w:val="18"/>
                <w:szCs w:val="18"/>
                <w:lang w:val="en-GB"/>
              </w:rPr>
              <w:t>25 June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Survival Craft And Rescue Boat</w:t>
            </w:r>
          </w:p>
        </w:tc>
        <w:tc>
          <w:tcPr>
            <w:tcW w:w="2520" w:type="dxa"/>
          </w:tcPr>
          <w:p w:rsidR="00A602B4" w:rsidRPr="00E138C9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6201029116  040</w:t>
            </w:r>
            <w:r w:rsidR="00E138C9">
              <w:rPr>
                <w:sz w:val="18"/>
                <w:szCs w:val="18"/>
                <w:lang w:val="en-GB"/>
              </w:rPr>
              <w:t>120</w:t>
            </w:r>
          </w:p>
        </w:tc>
        <w:tc>
          <w:tcPr>
            <w:tcW w:w="3159" w:type="dxa"/>
          </w:tcPr>
          <w:p w:rsidR="00A602B4" w:rsidRPr="00E138C9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 </w:t>
            </w:r>
            <w:r w:rsidR="00E138C9">
              <w:rPr>
                <w:sz w:val="18"/>
                <w:szCs w:val="18"/>
                <w:lang w:val="en-GB"/>
              </w:rPr>
              <w:t>27 February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RADAR SIMULATOR</w:t>
            </w:r>
          </w:p>
        </w:tc>
        <w:tc>
          <w:tcPr>
            <w:tcW w:w="2520" w:type="dxa"/>
          </w:tcPr>
          <w:p w:rsidR="00A602B4" w:rsidRPr="001F7E6C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6201029116  03</w:t>
            </w:r>
            <w:r w:rsidR="001F7E6C">
              <w:rPr>
                <w:sz w:val="18"/>
                <w:szCs w:val="18"/>
                <w:lang w:val="en-GB"/>
              </w:rPr>
              <w:t>1120</w:t>
            </w:r>
          </w:p>
        </w:tc>
        <w:tc>
          <w:tcPr>
            <w:tcW w:w="3159" w:type="dxa"/>
          </w:tcPr>
          <w:p w:rsidR="00A602B4" w:rsidRPr="001F7E6C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 </w:t>
            </w:r>
            <w:r w:rsidR="001F7E6C">
              <w:rPr>
                <w:sz w:val="18"/>
                <w:szCs w:val="18"/>
                <w:lang w:val="en-GB"/>
              </w:rPr>
              <w:t>25 June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ARPA SIMULATOR</w:t>
            </w:r>
          </w:p>
        </w:tc>
        <w:tc>
          <w:tcPr>
            <w:tcW w:w="2520" w:type="dxa"/>
          </w:tcPr>
          <w:p w:rsidR="00A602B4" w:rsidRPr="001F7E6C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6201029116  02</w:t>
            </w:r>
            <w:r w:rsidR="001F7E6C">
              <w:rPr>
                <w:sz w:val="18"/>
                <w:szCs w:val="18"/>
                <w:lang w:val="en-GB"/>
              </w:rPr>
              <w:t>1120</w:t>
            </w:r>
          </w:p>
        </w:tc>
        <w:tc>
          <w:tcPr>
            <w:tcW w:w="3159" w:type="dxa"/>
          </w:tcPr>
          <w:p w:rsidR="00A602B4" w:rsidRPr="001F7E6C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 </w:t>
            </w:r>
            <w:r w:rsidR="001F7E6C">
              <w:rPr>
                <w:sz w:val="18"/>
                <w:szCs w:val="18"/>
                <w:lang w:val="en-GB"/>
              </w:rPr>
              <w:t>25 June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GMDSS</w:t>
            </w:r>
          </w:p>
        </w:tc>
        <w:tc>
          <w:tcPr>
            <w:tcW w:w="2520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6201029116  </w:t>
            </w:r>
            <w:r>
              <w:rPr>
                <w:sz w:val="18"/>
                <w:szCs w:val="18"/>
                <w:lang w:val="en-GB"/>
              </w:rPr>
              <w:t>G10117</w:t>
            </w:r>
          </w:p>
        </w:tc>
        <w:tc>
          <w:tcPr>
            <w:tcW w:w="3159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  2</w:t>
            </w:r>
            <w:r>
              <w:rPr>
                <w:sz w:val="18"/>
                <w:szCs w:val="18"/>
                <w:lang w:val="en-GB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April </w:t>
            </w: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GB"/>
              </w:rPr>
              <w:t>7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ORU</w:t>
            </w:r>
          </w:p>
        </w:tc>
        <w:tc>
          <w:tcPr>
            <w:tcW w:w="2520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58623/SOU/T/III/2017</w:t>
            </w:r>
          </w:p>
        </w:tc>
        <w:tc>
          <w:tcPr>
            <w:tcW w:w="3159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  06  March  2017</w:t>
            </w:r>
          </w:p>
        </w:tc>
      </w:tr>
      <w:tr w:rsidR="00A602B4" w:rsidTr="00CC071E">
        <w:trPr>
          <w:trHeight w:val="183"/>
        </w:trPr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 – CODE</w:t>
            </w:r>
          </w:p>
        </w:tc>
        <w:tc>
          <w:tcPr>
            <w:tcW w:w="2520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2343/ISMC/X/BP3IP-03</w:t>
            </w:r>
          </w:p>
        </w:tc>
        <w:tc>
          <w:tcPr>
            <w:tcW w:w="3159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Jakarta,  07 October 2003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Ship Security Officer</w:t>
            </w:r>
          </w:p>
        </w:tc>
        <w:tc>
          <w:tcPr>
            <w:tcW w:w="2520" w:type="dxa"/>
          </w:tcPr>
          <w:p w:rsidR="00A602B4" w:rsidRPr="00D03D46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6201029116  24</w:t>
            </w:r>
            <w:r w:rsidR="00D03D46">
              <w:rPr>
                <w:sz w:val="18"/>
                <w:szCs w:val="18"/>
                <w:lang w:val="en-GB"/>
              </w:rPr>
              <w:t>1120</w:t>
            </w:r>
          </w:p>
        </w:tc>
        <w:tc>
          <w:tcPr>
            <w:tcW w:w="3159" w:type="dxa"/>
          </w:tcPr>
          <w:p w:rsidR="00A602B4" w:rsidRPr="00D03D46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Jakarta,  </w:t>
            </w:r>
            <w:r w:rsidR="00D03D46">
              <w:rPr>
                <w:sz w:val="18"/>
                <w:szCs w:val="18"/>
                <w:lang w:val="en-GB"/>
              </w:rPr>
              <w:t>25 June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 Resources Management</w:t>
            </w:r>
          </w:p>
        </w:tc>
        <w:tc>
          <w:tcPr>
            <w:tcW w:w="2520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6201029116  23</w:t>
            </w:r>
            <w:r w:rsidR="00D2796B"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3159" w:type="dxa"/>
          </w:tcPr>
          <w:p w:rsidR="00A602B4" w:rsidRPr="00D2796B" w:rsidRDefault="00A602B4" w:rsidP="00A602B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Jakarta,</w:t>
            </w:r>
            <w:r w:rsidR="00D2796B">
              <w:rPr>
                <w:sz w:val="18"/>
                <w:szCs w:val="18"/>
              </w:rPr>
              <w:t xml:space="preserve"> 26 June </w:t>
            </w:r>
            <w:r w:rsidR="00D2796B">
              <w:rPr>
                <w:sz w:val="18"/>
                <w:szCs w:val="18"/>
                <w:lang w:val="en-GB"/>
              </w:rPr>
              <w:t>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ECDIS</w:t>
            </w:r>
          </w:p>
        </w:tc>
        <w:tc>
          <w:tcPr>
            <w:tcW w:w="2520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6201029116  28</w:t>
            </w:r>
            <w:r w:rsidR="001F7E6C">
              <w:rPr>
                <w:sz w:val="18"/>
                <w:szCs w:val="18"/>
                <w:lang w:val="en-US"/>
              </w:rPr>
              <w:t>1120</w:t>
            </w:r>
          </w:p>
        </w:tc>
        <w:tc>
          <w:tcPr>
            <w:tcW w:w="3159" w:type="dxa"/>
          </w:tcPr>
          <w:p w:rsidR="00A602B4" w:rsidRDefault="00A602B4" w:rsidP="00A602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Jakarta, </w:t>
            </w:r>
            <w:r w:rsidR="001F7E6C">
              <w:rPr>
                <w:sz w:val="18"/>
                <w:szCs w:val="18"/>
                <w:lang w:val="en-US"/>
              </w:rPr>
              <w:t>25 June 2020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Oil Spill Control Course</w:t>
            </w:r>
          </w:p>
        </w:tc>
        <w:tc>
          <w:tcPr>
            <w:tcW w:w="2520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STET-OSC-11-02-1463</w:t>
            </w:r>
          </w:p>
        </w:tc>
        <w:tc>
          <w:tcPr>
            <w:tcW w:w="3159" w:type="dxa"/>
          </w:tcPr>
          <w:p w:rsidR="00A602B4" w:rsidRDefault="00A602B4" w:rsidP="00A602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Singapore, 20 June 2011</w:t>
            </w:r>
          </w:p>
        </w:tc>
      </w:tr>
      <w:tr w:rsidR="00A602B4">
        <w:tc>
          <w:tcPr>
            <w:tcW w:w="4669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 Limit Special Grade Course</w:t>
            </w:r>
          </w:p>
        </w:tc>
        <w:tc>
          <w:tcPr>
            <w:tcW w:w="2520" w:type="dxa"/>
          </w:tcPr>
          <w:p w:rsidR="00A602B4" w:rsidRDefault="00A602B4" w:rsidP="00A602B4">
            <w:pPr>
              <w:pStyle w:val="TidakAdaSpas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ISC-HM2011-0052</w:t>
            </w:r>
          </w:p>
        </w:tc>
        <w:tc>
          <w:tcPr>
            <w:tcW w:w="3159" w:type="dxa"/>
          </w:tcPr>
          <w:p w:rsidR="00A602B4" w:rsidRDefault="00A602B4" w:rsidP="00A60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Singapore,  20 May 2011</w:t>
            </w:r>
          </w:p>
        </w:tc>
      </w:tr>
      <w:tr w:rsidR="00A602B4">
        <w:tc>
          <w:tcPr>
            <w:tcW w:w="4669" w:type="dxa"/>
          </w:tcPr>
          <w:p w:rsidR="00A602B4" w:rsidRPr="001F7E6C" w:rsidRDefault="00A602B4" w:rsidP="00A602B4">
            <w:pPr>
              <w:pStyle w:val="TidakAdaSpasi"/>
              <w:rPr>
                <w:b/>
                <w:bCs/>
                <w:sz w:val="20"/>
                <w:szCs w:val="20"/>
                <w:lang w:val="en-US"/>
              </w:rPr>
            </w:pPr>
            <w:r w:rsidRPr="001F7E6C">
              <w:rPr>
                <w:b/>
                <w:bCs/>
                <w:sz w:val="20"/>
                <w:szCs w:val="20"/>
                <w:lang w:val="en-GB"/>
              </w:rPr>
              <w:t>TUG MASTER TRAINING COURSE</w:t>
            </w:r>
          </w:p>
        </w:tc>
        <w:tc>
          <w:tcPr>
            <w:tcW w:w="2520" w:type="dxa"/>
          </w:tcPr>
          <w:p w:rsidR="00A602B4" w:rsidRPr="00E72ED8" w:rsidRDefault="00A602B4" w:rsidP="00A602B4">
            <w:pPr>
              <w:pStyle w:val="TidakAdaSpasi"/>
              <w:rPr>
                <w:b/>
                <w:bCs/>
                <w:sz w:val="20"/>
                <w:szCs w:val="20"/>
                <w:lang w:val="en-US"/>
              </w:rPr>
            </w:pPr>
            <w:r w:rsidRPr="00E72ED8">
              <w:rPr>
                <w:b/>
                <w:bCs/>
                <w:sz w:val="20"/>
                <w:szCs w:val="20"/>
                <w:lang w:val="en-GB"/>
              </w:rPr>
              <w:t>ISC-TUG2011-0056</w:t>
            </w:r>
          </w:p>
        </w:tc>
        <w:tc>
          <w:tcPr>
            <w:tcW w:w="3159" w:type="dxa"/>
          </w:tcPr>
          <w:p w:rsidR="00A602B4" w:rsidRPr="00E72ED8" w:rsidRDefault="00A602B4" w:rsidP="00A602B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72ED8">
              <w:rPr>
                <w:b/>
                <w:bCs/>
                <w:sz w:val="20"/>
                <w:szCs w:val="20"/>
                <w:lang w:val="en-GB"/>
              </w:rPr>
              <w:t>Singapore 2011</w:t>
            </w:r>
          </w:p>
        </w:tc>
      </w:tr>
    </w:tbl>
    <w:p w:rsidR="00C66757" w:rsidRDefault="00D03D46">
      <w:pPr>
        <w:pStyle w:val="TidakAdaSpasi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C.RECORD SEA SERVICE</w:t>
      </w:r>
    </w:p>
    <w:tbl>
      <w:tblPr>
        <w:tblStyle w:val="KisiTabel"/>
        <w:tblW w:w="10490" w:type="dxa"/>
        <w:tblInd w:w="-601" w:type="dxa"/>
        <w:tblLook w:val="04A0" w:firstRow="1" w:lastRow="0" w:firstColumn="1" w:lastColumn="0" w:noHBand="0" w:noVBand="1"/>
      </w:tblPr>
      <w:tblGrid>
        <w:gridCol w:w="1922"/>
        <w:gridCol w:w="1757"/>
        <w:gridCol w:w="1530"/>
        <w:gridCol w:w="2684"/>
        <w:gridCol w:w="2597"/>
      </w:tblGrid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Vessel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Type/Grt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Periode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Antai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 TUG/246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Ocean tanker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02.05.2008–05.05.2009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Marine .10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Crew Boat / 147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Chief Mate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 Maritime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26.05.2009-20.03.2010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KST.Space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 TUG / 290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eppel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mit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owage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18.01.2011-</w:t>
            </w:r>
            <w:r>
              <w:rPr>
                <w:sz w:val="18"/>
                <w:szCs w:val="18"/>
                <w:lang w:val="en-US"/>
              </w:rPr>
              <w:t>03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03</w:t>
            </w:r>
            <w:r>
              <w:rPr>
                <w:sz w:val="18"/>
                <w:szCs w:val="18"/>
              </w:rPr>
              <w:t>.2011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KST. 55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 TUG / 469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eppel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mit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owage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04.03.2011-05.08.2011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MAJU SUN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A.S.D TUG / 246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eppel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mit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owage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05.08.2011-11.11.2011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KST.59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 TUG / 469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eppel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mit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owage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.01.2012-</w:t>
            </w: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KST. STELLAR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 TUG / 469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eppel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mit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owage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13.08.2012-28.01.2013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KST.55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 TUG / 469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eppel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mit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owage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29.01.2013-21.02.2014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MAJU.510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A.S.D TUG / 469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eppel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mit </w:t>
            </w:r>
            <w:r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owage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21.02.2014-1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ANBAR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A.S.D TUG/ 439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>akila</w:t>
            </w:r>
            <w:r>
              <w:rPr>
                <w:b/>
                <w:sz w:val="18"/>
                <w:szCs w:val="18"/>
                <w:lang w:val="en-US"/>
              </w:rPr>
              <w:t xml:space="preserve">t  </w:t>
            </w:r>
            <w:r>
              <w:rPr>
                <w:b/>
                <w:lang w:val="en-US"/>
              </w:rPr>
              <w:t>S</w:t>
            </w:r>
            <w:r>
              <w:rPr>
                <w:b/>
                <w:sz w:val="18"/>
                <w:szCs w:val="18"/>
                <w:lang w:val="en-US"/>
              </w:rPr>
              <w:t xml:space="preserve">vitzer  </w:t>
            </w:r>
            <w:r>
              <w:rPr>
                <w:b/>
                <w:lang w:val="en-US"/>
              </w:rPr>
              <w:t>W</w:t>
            </w:r>
            <w:r>
              <w:rPr>
                <w:sz w:val="18"/>
                <w:szCs w:val="18"/>
                <w:lang w:val="en-US"/>
              </w:rPr>
              <w:t>ijsmuller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10.06.2015- 04.10.2015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ONAIZA</w:t>
            </w:r>
          </w:p>
        </w:tc>
        <w:tc>
          <w:tcPr>
            <w:tcW w:w="175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A.S.D TUG/ 439</w:t>
            </w:r>
          </w:p>
        </w:tc>
        <w:tc>
          <w:tcPr>
            <w:tcW w:w="1530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Tug Master</w:t>
            </w:r>
          </w:p>
        </w:tc>
        <w:tc>
          <w:tcPr>
            <w:tcW w:w="2684" w:type="dxa"/>
          </w:tcPr>
          <w:p w:rsidR="00C66757" w:rsidRDefault="00D03D46">
            <w:pPr>
              <w:pStyle w:val="TidakAdaSpasi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en-US"/>
              </w:rPr>
              <w:t>akilat</w:t>
            </w:r>
            <w:r>
              <w:rPr>
                <w:b/>
                <w:sz w:val="18"/>
                <w:szCs w:val="18"/>
                <w:lang w:val="en-US"/>
              </w:rPr>
              <w:t xml:space="preserve">  Svitzer  W</w:t>
            </w:r>
            <w:r>
              <w:rPr>
                <w:sz w:val="18"/>
                <w:szCs w:val="18"/>
                <w:lang w:val="en-US"/>
              </w:rPr>
              <w:t>ijsmuller</w:t>
            </w:r>
          </w:p>
        </w:tc>
        <w:tc>
          <w:tcPr>
            <w:tcW w:w="2597" w:type="dxa"/>
          </w:tcPr>
          <w:p w:rsidR="00C66757" w:rsidRDefault="00D03D46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05.10.2015- 02.06.2016            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Pr="001F7E6C" w:rsidRDefault="00D03D46">
            <w:pPr>
              <w:pStyle w:val="TidakAdaSpasi"/>
              <w:jc w:val="center"/>
              <w:rPr>
                <w:sz w:val="20"/>
                <w:szCs w:val="20"/>
                <w:lang w:val="en-US"/>
              </w:rPr>
            </w:pPr>
            <w:r w:rsidRPr="001F7E6C">
              <w:rPr>
                <w:sz w:val="20"/>
                <w:szCs w:val="20"/>
                <w:lang w:val="en-US"/>
              </w:rPr>
              <w:t>KOC. MUAAWEN</w:t>
            </w:r>
          </w:p>
        </w:tc>
        <w:tc>
          <w:tcPr>
            <w:tcW w:w="1757" w:type="dxa"/>
          </w:tcPr>
          <w:p w:rsidR="00C66757" w:rsidRPr="001F7E6C" w:rsidRDefault="00D03D46">
            <w:pPr>
              <w:pStyle w:val="TidakAdaSpasi"/>
              <w:jc w:val="center"/>
              <w:rPr>
                <w:sz w:val="20"/>
                <w:szCs w:val="20"/>
                <w:lang w:val="en-US"/>
              </w:rPr>
            </w:pPr>
            <w:r w:rsidRPr="001F7E6C">
              <w:rPr>
                <w:sz w:val="20"/>
                <w:szCs w:val="20"/>
                <w:lang w:val="en-US"/>
              </w:rPr>
              <w:t>ASD TUG/ 454</w:t>
            </w:r>
          </w:p>
        </w:tc>
        <w:tc>
          <w:tcPr>
            <w:tcW w:w="1530" w:type="dxa"/>
          </w:tcPr>
          <w:p w:rsidR="00C66757" w:rsidRPr="001F7E6C" w:rsidRDefault="00D03D46">
            <w:pPr>
              <w:pStyle w:val="TidakAdaSpasi"/>
              <w:jc w:val="center"/>
              <w:rPr>
                <w:sz w:val="20"/>
                <w:szCs w:val="20"/>
                <w:lang w:val="en-US"/>
              </w:rPr>
            </w:pPr>
            <w:r w:rsidRPr="001F7E6C">
              <w:rPr>
                <w:sz w:val="20"/>
                <w:szCs w:val="20"/>
                <w:lang w:val="en-US"/>
              </w:rPr>
              <w:t>Tug Master</w:t>
            </w:r>
          </w:p>
        </w:tc>
        <w:tc>
          <w:tcPr>
            <w:tcW w:w="2684" w:type="dxa"/>
          </w:tcPr>
          <w:p w:rsidR="00C66757" w:rsidRPr="001F7E6C" w:rsidRDefault="00D03D46">
            <w:pPr>
              <w:pStyle w:val="TidakAdaSpasi"/>
              <w:jc w:val="center"/>
              <w:rPr>
                <w:sz w:val="20"/>
                <w:szCs w:val="20"/>
                <w:lang w:val="en-US"/>
              </w:rPr>
            </w:pPr>
            <w:r w:rsidRPr="001F7E6C">
              <w:rPr>
                <w:sz w:val="20"/>
                <w:szCs w:val="20"/>
                <w:lang w:val="en-US"/>
              </w:rPr>
              <w:t>Kuwait  Oil  Company</w:t>
            </w:r>
          </w:p>
        </w:tc>
        <w:tc>
          <w:tcPr>
            <w:tcW w:w="2597" w:type="dxa"/>
          </w:tcPr>
          <w:p w:rsidR="00C66757" w:rsidRPr="004617E9" w:rsidRDefault="00D03D46" w:rsidP="004617E9">
            <w:pPr>
              <w:pStyle w:val="TidakAdaSpasi"/>
              <w:jc w:val="center"/>
              <w:rPr>
                <w:sz w:val="18"/>
                <w:szCs w:val="18"/>
                <w:lang w:val="en-US"/>
              </w:rPr>
            </w:pPr>
            <w:r w:rsidRPr="004617E9">
              <w:rPr>
                <w:sz w:val="18"/>
                <w:szCs w:val="18"/>
                <w:lang w:val="en-US"/>
              </w:rPr>
              <w:t>02.09.2016 - 02.12.2016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Pr="001F7E6C" w:rsidRDefault="00D03D46">
            <w:pPr>
              <w:pStyle w:val="TidakAdaSpasi"/>
              <w:spacing w:line="276" w:lineRule="auto"/>
              <w:jc w:val="center"/>
              <w:rPr>
                <w:lang w:val="en-US"/>
              </w:rPr>
            </w:pPr>
            <w:r w:rsidRPr="001F7E6C">
              <w:rPr>
                <w:lang w:val="en-US"/>
              </w:rPr>
              <w:t>KOC.  AL KOUT</w:t>
            </w:r>
          </w:p>
        </w:tc>
        <w:tc>
          <w:tcPr>
            <w:tcW w:w="1757" w:type="dxa"/>
          </w:tcPr>
          <w:p w:rsidR="00C66757" w:rsidRPr="001F7E6C" w:rsidRDefault="00D03D46">
            <w:pPr>
              <w:pStyle w:val="TidakAdaSpasi"/>
              <w:spacing w:line="276" w:lineRule="auto"/>
              <w:jc w:val="center"/>
              <w:rPr>
                <w:lang w:val="en-US"/>
              </w:rPr>
            </w:pPr>
            <w:r w:rsidRPr="001F7E6C">
              <w:rPr>
                <w:lang w:val="en-US"/>
              </w:rPr>
              <w:t>ASD TUG/ 637</w:t>
            </w:r>
          </w:p>
        </w:tc>
        <w:tc>
          <w:tcPr>
            <w:tcW w:w="1530" w:type="dxa"/>
          </w:tcPr>
          <w:p w:rsidR="00C66757" w:rsidRPr="001F7E6C" w:rsidRDefault="00D03D46">
            <w:pPr>
              <w:pStyle w:val="TidakAdaSpasi"/>
              <w:spacing w:line="360" w:lineRule="auto"/>
              <w:jc w:val="center"/>
              <w:rPr>
                <w:sz w:val="21"/>
                <w:szCs w:val="21"/>
                <w:lang w:val="en-US"/>
              </w:rPr>
            </w:pPr>
            <w:r w:rsidRPr="001F7E6C">
              <w:rPr>
                <w:sz w:val="21"/>
                <w:szCs w:val="21"/>
                <w:lang w:val="en-US"/>
              </w:rPr>
              <w:t>TUG MASTER</w:t>
            </w:r>
          </w:p>
        </w:tc>
        <w:tc>
          <w:tcPr>
            <w:tcW w:w="2684" w:type="dxa"/>
          </w:tcPr>
          <w:p w:rsidR="00C66757" w:rsidRPr="001F7E6C" w:rsidRDefault="00D03D46">
            <w:pPr>
              <w:pStyle w:val="TidakAdaSpasi"/>
              <w:spacing w:line="360" w:lineRule="auto"/>
              <w:jc w:val="center"/>
              <w:rPr>
                <w:lang w:val="en-US"/>
              </w:rPr>
            </w:pPr>
            <w:r w:rsidRPr="001F7E6C">
              <w:rPr>
                <w:lang w:val="en-US"/>
              </w:rPr>
              <w:t>Kuwait  Oil  Comp</w:t>
            </w:r>
            <w:r w:rsidRPr="001F7E6C">
              <w:rPr>
                <w:lang w:val="en-GB"/>
              </w:rPr>
              <w:t>a</w:t>
            </w:r>
            <w:r w:rsidRPr="001F7E6C">
              <w:rPr>
                <w:lang w:val="en-US"/>
              </w:rPr>
              <w:t>ny</w:t>
            </w:r>
          </w:p>
        </w:tc>
        <w:tc>
          <w:tcPr>
            <w:tcW w:w="2597" w:type="dxa"/>
          </w:tcPr>
          <w:p w:rsidR="00C66757" w:rsidRPr="004617E9" w:rsidRDefault="00D03D46" w:rsidP="004617E9">
            <w:pPr>
              <w:pStyle w:val="TidakAdaSpasi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4617E9">
              <w:rPr>
                <w:sz w:val="18"/>
                <w:szCs w:val="18"/>
                <w:lang w:val="en-US"/>
              </w:rPr>
              <w:t>02.12.2016 - 31. 01.2017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Pr="001F7E6C" w:rsidRDefault="00D03D46">
            <w:pPr>
              <w:pStyle w:val="TidakAdaSpasi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F7E6C">
              <w:rPr>
                <w:sz w:val="18"/>
                <w:szCs w:val="18"/>
                <w:lang w:val="en-GB"/>
              </w:rPr>
              <w:t>NAMER</w:t>
            </w:r>
          </w:p>
        </w:tc>
        <w:tc>
          <w:tcPr>
            <w:tcW w:w="1757" w:type="dxa"/>
          </w:tcPr>
          <w:p w:rsidR="00C66757" w:rsidRPr="001F7E6C" w:rsidRDefault="00D03D46">
            <w:pPr>
              <w:pStyle w:val="TidakAdaSpasi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F7E6C">
              <w:rPr>
                <w:sz w:val="18"/>
                <w:szCs w:val="18"/>
                <w:lang w:val="en-GB"/>
              </w:rPr>
              <w:t>ASD TUG/ 510</w:t>
            </w:r>
          </w:p>
        </w:tc>
        <w:tc>
          <w:tcPr>
            <w:tcW w:w="1530" w:type="dxa"/>
          </w:tcPr>
          <w:p w:rsidR="00C66757" w:rsidRPr="001F7E6C" w:rsidRDefault="00D03D46">
            <w:pPr>
              <w:pStyle w:val="TidakAdaSpasi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1F7E6C">
              <w:rPr>
                <w:sz w:val="18"/>
                <w:szCs w:val="18"/>
                <w:lang w:val="en-GB"/>
              </w:rPr>
              <w:t>TUG MASTER</w:t>
            </w:r>
          </w:p>
        </w:tc>
        <w:tc>
          <w:tcPr>
            <w:tcW w:w="2684" w:type="dxa"/>
          </w:tcPr>
          <w:p w:rsidR="00C66757" w:rsidRPr="001F7E6C" w:rsidRDefault="00D03D46">
            <w:pPr>
              <w:pStyle w:val="TidakAdaSpasi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1F7E6C">
              <w:rPr>
                <w:sz w:val="18"/>
                <w:szCs w:val="18"/>
                <w:lang w:val="en-GB"/>
              </w:rPr>
              <w:t>P&amp;O Maritime</w:t>
            </w:r>
            <w:r w:rsidR="00E72ED8">
              <w:rPr>
                <w:sz w:val="18"/>
                <w:szCs w:val="18"/>
                <w:lang w:val="en-GB"/>
              </w:rPr>
              <w:t xml:space="preserve"> / </w:t>
            </w:r>
            <w:r w:rsidR="00E72ED8" w:rsidRPr="004617E9">
              <w:rPr>
                <w:b/>
                <w:bCs/>
                <w:sz w:val="18"/>
                <w:szCs w:val="18"/>
                <w:lang w:val="en-GB"/>
              </w:rPr>
              <w:t>DP WORLD</w:t>
            </w:r>
          </w:p>
        </w:tc>
        <w:tc>
          <w:tcPr>
            <w:tcW w:w="2597" w:type="dxa"/>
          </w:tcPr>
          <w:p w:rsidR="00C66757" w:rsidRPr="001F7E6C" w:rsidRDefault="00D03D46" w:rsidP="004617E9">
            <w:pPr>
              <w:pStyle w:val="TidakAdaSpasi"/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1F7E6C">
              <w:rPr>
                <w:sz w:val="18"/>
                <w:szCs w:val="18"/>
                <w:lang w:val="en-GB"/>
              </w:rPr>
              <w:t>27.09.2017 - 09.10.2018</w:t>
            </w:r>
          </w:p>
        </w:tc>
      </w:tr>
      <w:tr w:rsidR="00C66757">
        <w:trPr>
          <w:trHeight w:val="287"/>
        </w:trPr>
        <w:tc>
          <w:tcPr>
            <w:tcW w:w="1921" w:type="dxa"/>
          </w:tcPr>
          <w:p w:rsidR="00C66757" w:rsidRPr="001F7E6C" w:rsidRDefault="00D03D46">
            <w:pPr>
              <w:pStyle w:val="TidakAdaSpasi"/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1F7E6C">
              <w:rPr>
                <w:sz w:val="18"/>
                <w:szCs w:val="18"/>
                <w:lang w:val="en-GB"/>
              </w:rPr>
              <w:t>P&amp;O  VENTURE</w:t>
            </w:r>
          </w:p>
        </w:tc>
        <w:tc>
          <w:tcPr>
            <w:tcW w:w="1757" w:type="dxa"/>
          </w:tcPr>
          <w:p w:rsidR="00C66757" w:rsidRPr="001F7E6C" w:rsidRDefault="00D03D46">
            <w:pPr>
              <w:pStyle w:val="TidakAdaSpasi"/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1F7E6C">
              <w:rPr>
                <w:sz w:val="18"/>
                <w:szCs w:val="18"/>
                <w:lang w:val="en-GB"/>
              </w:rPr>
              <w:t>ASD TUG/ 570</w:t>
            </w:r>
          </w:p>
        </w:tc>
        <w:tc>
          <w:tcPr>
            <w:tcW w:w="1530" w:type="dxa"/>
          </w:tcPr>
          <w:p w:rsidR="00C66757" w:rsidRPr="001F7E6C" w:rsidRDefault="00D03D46">
            <w:pPr>
              <w:pStyle w:val="TidakAdaSpasi"/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1F7E6C">
              <w:rPr>
                <w:sz w:val="18"/>
                <w:szCs w:val="18"/>
                <w:lang w:val="en-GB"/>
              </w:rPr>
              <w:t>TUG MASTER</w:t>
            </w:r>
          </w:p>
        </w:tc>
        <w:tc>
          <w:tcPr>
            <w:tcW w:w="2684" w:type="dxa"/>
          </w:tcPr>
          <w:p w:rsidR="00C66757" w:rsidRPr="001F7E6C" w:rsidRDefault="00D03D46">
            <w:pPr>
              <w:pStyle w:val="TidakAdaSpasi"/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1F7E6C">
              <w:rPr>
                <w:sz w:val="18"/>
                <w:szCs w:val="18"/>
                <w:lang w:val="en-GB"/>
              </w:rPr>
              <w:t>P&amp;O Maritime</w:t>
            </w:r>
            <w:r w:rsidR="00E72ED8">
              <w:rPr>
                <w:sz w:val="18"/>
                <w:szCs w:val="18"/>
                <w:lang w:val="en-GB"/>
              </w:rPr>
              <w:t xml:space="preserve"> / </w:t>
            </w:r>
            <w:r w:rsidR="00E72ED8" w:rsidRPr="004617E9">
              <w:rPr>
                <w:b/>
                <w:bCs/>
                <w:sz w:val="18"/>
                <w:szCs w:val="18"/>
                <w:lang w:val="en-GB"/>
              </w:rPr>
              <w:t>DP WORLD</w:t>
            </w:r>
          </w:p>
        </w:tc>
        <w:tc>
          <w:tcPr>
            <w:tcW w:w="2597" w:type="dxa"/>
          </w:tcPr>
          <w:p w:rsidR="00C66757" w:rsidRPr="001F7E6C" w:rsidRDefault="00D03D46" w:rsidP="004617E9">
            <w:pPr>
              <w:pStyle w:val="TidakAdaSpasi"/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1F7E6C">
              <w:rPr>
                <w:sz w:val="18"/>
                <w:szCs w:val="18"/>
                <w:lang w:val="en-GB"/>
              </w:rPr>
              <w:t xml:space="preserve">10.10.2018 -  </w:t>
            </w:r>
            <w:r w:rsidR="00CC071E" w:rsidRPr="001F7E6C">
              <w:rPr>
                <w:sz w:val="18"/>
                <w:szCs w:val="18"/>
                <w:lang w:val="en-GB"/>
              </w:rPr>
              <w:t>15 JULY 2020</w:t>
            </w:r>
          </w:p>
        </w:tc>
      </w:tr>
    </w:tbl>
    <w:p w:rsidR="00C66757" w:rsidRDefault="00C66757">
      <w:pPr>
        <w:pStyle w:val="TidakAdaSpasi"/>
        <w:rPr>
          <w:sz w:val="24"/>
          <w:szCs w:val="24"/>
        </w:rPr>
      </w:pPr>
    </w:p>
    <w:sectPr w:rsidR="00C66757">
      <w:pgSz w:w="11906" w:h="16838" w:code="9"/>
      <w:pgMar w:top="576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174EF"/>
    <w:multiLevelType w:val="hybridMultilevel"/>
    <w:tmpl w:val="E5CA312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57"/>
    <w:rsid w:val="001F7E6C"/>
    <w:rsid w:val="004617E9"/>
    <w:rsid w:val="00A602B4"/>
    <w:rsid w:val="00B51052"/>
    <w:rsid w:val="00C66757"/>
    <w:rsid w:val="00CC071E"/>
    <w:rsid w:val="00CD3671"/>
    <w:rsid w:val="00D03D46"/>
    <w:rsid w:val="00D2796B"/>
    <w:rsid w:val="00E138C9"/>
    <w:rsid w:val="00E72ED8"/>
    <w:rsid w:val="00E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CE1F3-FE16-44FF-A86A-E0EA21F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ParagrafDefault"/>
    <w:uiPriority w:val="99"/>
    <w:rPr>
      <w:color w:val="0000FF"/>
      <w:u w:val="single"/>
    </w:rPr>
  </w:style>
  <w:style w:type="table" w:styleId="KisiTabe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dakAdaSpasi">
    <w:name w:val="No Spacing"/>
    <w:uiPriority w:val="1"/>
    <w:qFormat/>
    <w:pPr>
      <w:spacing w:after="0" w:line="240" w:lineRule="auto"/>
    </w:pPr>
  </w:style>
  <w:style w:type="table" w:styleId="KisiSedang3">
    <w:name w:val="Medium Grid 3"/>
    <w:basedOn w:val="Tabel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KisiSedang3-Aksen1">
    <w:name w:val="Medium Grid 3 Accent 1"/>
    <w:basedOn w:val="Tabel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KisiSedang3-Aksen2">
    <w:name w:val="Medium Grid 3 Accent 2"/>
    <w:basedOn w:val="Tabel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KisiSedang3-Aksen3">
    <w:name w:val="Medium Grid 3 Accent 3"/>
    <w:basedOn w:val="Tabel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KisiSedang3-Aksen4">
    <w:name w:val="Medium Grid 3 Accent 4"/>
    <w:basedOn w:val="Tabel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KisiSedang3-Aksen5">
    <w:name w:val="Medium Grid 3 Accent 5"/>
    <w:basedOn w:val="Tabel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KisiSedang3-Aksen6">
    <w:name w:val="Medium Grid 3 Accent 6"/>
    <w:basedOn w:val="Tabel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irawan17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9B56-16C7-435A-96CB-6E471B1B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dani irawan</cp:lastModifiedBy>
  <cp:revision>5</cp:revision>
  <cp:lastPrinted>2016-04-18T14:35:00Z</cp:lastPrinted>
  <dcterms:created xsi:type="dcterms:W3CDTF">2020-07-23T04:26:00Z</dcterms:created>
  <dcterms:modified xsi:type="dcterms:W3CDTF">2020-07-23T04:29:00Z</dcterms:modified>
</cp:coreProperties>
</file>